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A4" w:rsidRPr="008A2D96" w:rsidRDefault="00F817A4" w:rsidP="008A2D9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 w:rsidRPr="008A2D96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苍溪县兴苍建设有限公司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人员</w:t>
      </w:r>
      <w:r w:rsidRPr="008A2D96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招聘公告</w:t>
      </w:r>
    </w:p>
    <w:p w:rsidR="00F817A4" w:rsidRPr="008A2D96" w:rsidRDefault="00F817A4" w:rsidP="008A2D96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根据公司工作需要，决定面向社会公开招聘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名专业管理人员。现将具体情况公告如下：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Pr="008A2D96">
        <w:rPr>
          <w:rFonts w:ascii="黑体" w:eastAsia="黑体" w:hAnsi="黑体" w:cs="黑体" w:hint="eastAsia"/>
          <w:sz w:val="32"/>
          <w:szCs w:val="32"/>
        </w:rPr>
        <w:t>招聘岗位及人数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2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名现场项目管理员、</w:t>
      </w:r>
      <w:r w:rsidRPr="008A2D96">
        <w:rPr>
          <w:rFonts w:ascii="仿宋_GB2312" w:eastAsia="仿宋_GB2312" w:hAnsi="仿宋_GB2312" w:cs="仿宋_GB2312"/>
          <w:sz w:val="32"/>
          <w:szCs w:val="32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名工程造价员、</w:t>
      </w:r>
      <w:r w:rsidRPr="008A2D96">
        <w:rPr>
          <w:rFonts w:ascii="仿宋_GB2312" w:eastAsia="仿宋_GB2312" w:hAnsi="仿宋_GB2312" w:cs="仿宋_GB2312"/>
          <w:sz w:val="32"/>
          <w:szCs w:val="32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名资料员、</w:t>
      </w:r>
      <w:r w:rsidRPr="008A2D96">
        <w:rPr>
          <w:rFonts w:ascii="仿宋_GB2312" w:eastAsia="仿宋_GB2312" w:hAnsi="仿宋_GB2312" w:cs="仿宋_GB2312"/>
          <w:sz w:val="32"/>
          <w:szCs w:val="32"/>
        </w:rPr>
        <w:t>1</w:t>
      </w:r>
    </w:p>
    <w:p w:rsidR="00F817A4" w:rsidRPr="008A2D96" w:rsidRDefault="00F817A4" w:rsidP="008A2D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</w:rPr>
        <w:t>名业务员。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二、资格条件</w:t>
      </w:r>
    </w:p>
    <w:p w:rsidR="00F817A4" w:rsidRPr="008A2D96" w:rsidRDefault="00F817A4" w:rsidP="00EF293D">
      <w:pPr>
        <w:spacing w:line="560" w:lineRule="exact"/>
        <w:ind w:leftChars="304" w:left="3168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 w:rsidRPr="008A2D9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（一）基本条件</w:t>
      </w:r>
      <w:bookmarkStart w:id="0" w:name="_GoBack"/>
      <w:bookmarkEnd w:id="0"/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拥护中国共产党领导，政治坚定，遵纪守法，品行端正，身体健康，有良好的职业道德，爱岗敬业，事业心和责任感强。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遵循现代企业经营管理方式，具备履行岗位职责所必需的专业知识与能力。</w:t>
      </w:r>
    </w:p>
    <w:p w:rsidR="00F817A4" w:rsidRPr="008A2D96" w:rsidRDefault="00F817A4" w:rsidP="00EF293D">
      <w:pPr>
        <w:spacing w:line="560" w:lineRule="exact"/>
        <w:ind w:leftChars="152" w:left="31680" w:firstLineChars="1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有下列情况之一者不得报考。</w:t>
      </w:r>
    </w:p>
    <w:p w:rsidR="00F817A4" w:rsidRPr="008A2D96" w:rsidRDefault="00F817A4" w:rsidP="00EF293D">
      <w:pPr>
        <w:spacing w:line="560" w:lineRule="exact"/>
        <w:ind w:leftChars="152" w:left="31680" w:firstLineChars="1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）曾受过各类刑事处罚的。</w:t>
      </w:r>
    </w:p>
    <w:p w:rsidR="00F817A4" w:rsidRPr="008A2D96" w:rsidRDefault="00F817A4" w:rsidP="00EF293D">
      <w:pPr>
        <w:spacing w:line="560" w:lineRule="exact"/>
        <w:ind w:leftChars="152" w:left="31680" w:firstLineChars="1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）受到党纪、政纪处分，尚在处分期内的。</w:t>
      </w:r>
    </w:p>
    <w:p w:rsidR="00F817A4" w:rsidRPr="008A2D96" w:rsidRDefault="00F817A4" w:rsidP="00EF293D">
      <w:pPr>
        <w:spacing w:line="560" w:lineRule="exact"/>
        <w:ind w:leftChars="152" w:left="31680" w:firstLineChars="1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）涉嫌违法、违纪行为正在接受调查的。</w:t>
      </w:r>
    </w:p>
    <w:p w:rsidR="00F817A4" w:rsidRPr="008A2D96" w:rsidRDefault="00F817A4" w:rsidP="00EF293D">
      <w:pPr>
        <w:spacing w:line="560" w:lineRule="exact"/>
        <w:ind w:leftChars="304" w:left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）有其它违反国家法律、法规行为的。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 w:rsidRPr="008A2D9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（二）岗位条件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1.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现场项目管理员：大学专科及以上文化，工程管理及相关专业，均限男性，且具有</w:t>
      </w:r>
      <w:r w:rsidRPr="008A2D96">
        <w:rPr>
          <w:rFonts w:ascii="仿宋_GB2312" w:eastAsia="仿宋_GB2312" w:hAnsi="仿宋_GB2312" w:cs="仿宋_GB2312"/>
          <w:sz w:val="32"/>
          <w:szCs w:val="32"/>
        </w:rPr>
        <w:t>2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年以上工程项目管理工作经验（具有非常丰富工作经验及中高级职称的特殊人才可适当放宽条件）。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2.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工程造价员：大学专科及以上文化，具有造价员资格证。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3.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资料员：大学专科及以上文化，具有从事工程资料编制等工作经历。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</w:rPr>
        <w:t>4.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业务员：大学专科及以上文化，男女不限，熟悉项目建设手续办理相关流程。</w:t>
      </w:r>
      <w:r w:rsidRPr="008A2D96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三、工作待遇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按本企业薪酬管理制度执行。</w:t>
      </w:r>
    </w:p>
    <w:p w:rsidR="00F817A4" w:rsidRPr="008A2D96" w:rsidRDefault="00F817A4" w:rsidP="00EF293D">
      <w:pPr>
        <w:numPr>
          <w:ilvl w:val="0"/>
          <w:numId w:val="2"/>
        </w:numPr>
        <w:spacing w:line="560" w:lineRule="exact"/>
        <w:ind w:leftChars="304" w:left="31680"/>
        <w:rPr>
          <w:rFonts w:ascii="黑体" w:eastAsia="黑体" w:hAnsi="黑体" w:cs="黑体"/>
          <w:sz w:val="32"/>
          <w:szCs w:val="32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报名事项</w:t>
      </w:r>
    </w:p>
    <w:p w:rsidR="00F817A4" w:rsidRPr="008A2D96" w:rsidRDefault="00F817A4" w:rsidP="00EF293D">
      <w:pPr>
        <w:spacing w:line="560" w:lineRule="exact"/>
        <w:ind w:firstLineChars="147" w:firstLine="31680"/>
        <w:rPr>
          <w:rFonts w:ascii="黑体" w:eastAsia="黑体" w:hAnsi="黑体" w:cs="黑体"/>
          <w:sz w:val="32"/>
          <w:szCs w:val="32"/>
        </w:rPr>
      </w:pPr>
      <w:r w:rsidRPr="008A2D9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（一）报名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报名时间：</w:t>
      </w:r>
      <w:r w:rsidRPr="008A2D96">
        <w:rPr>
          <w:rFonts w:ascii="仿宋_GB2312" w:eastAsia="仿宋_GB2312" w:hAnsi="仿宋_GB2312" w:cs="仿宋_GB2312"/>
          <w:sz w:val="32"/>
          <w:szCs w:val="32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</w:rPr>
        <w:t>7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8A2D96">
        <w:rPr>
          <w:rFonts w:ascii="仿宋_GB2312" w:eastAsia="仿宋_GB2312" w:hAnsi="仿宋_GB2312" w:cs="仿宋_GB2312"/>
          <w:sz w:val="32"/>
          <w:szCs w:val="32"/>
        </w:rPr>
        <w:t>9:00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Pr="008A2D96">
        <w:rPr>
          <w:rFonts w:ascii="仿宋_GB2312" w:eastAsia="仿宋_GB2312" w:hAnsi="仿宋_GB2312" w:cs="仿宋_GB2312"/>
          <w:sz w:val="32"/>
          <w:szCs w:val="32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</w:rPr>
        <w:t>9</w:t>
      </w:r>
    </w:p>
    <w:p w:rsidR="00F817A4" w:rsidRPr="008A2D96" w:rsidRDefault="00F817A4" w:rsidP="008A2D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8A2D96">
        <w:rPr>
          <w:rFonts w:ascii="仿宋_GB2312" w:eastAsia="仿宋_GB2312" w:hAnsi="仿宋_GB2312" w:cs="仿宋_GB2312"/>
          <w:sz w:val="32"/>
          <w:szCs w:val="32"/>
        </w:rPr>
        <w:t>18:00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（上午：</w:t>
      </w:r>
      <w:r w:rsidRPr="008A2D96">
        <w:rPr>
          <w:rFonts w:ascii="仿宋_GB2312" w:eastAsia="仿宋_GB2312" w:hAnsi="仿宋_GB2312" w:cs="仿宋_GB2312"/>
          <w:sz w:val="32"/>
          <w:szCs w:val="32"/>
        </w:rPr>
        <w:t>9:00-12:00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，下午：</w:t>
      </w:r>
      <w:r w:rsidRPr="008A2D96">
        <w:rPr>
          <w:rFonts w:ascii="仿宋_GB2312" w:eastAsia="仿宋_GB2312" w:hAnsi="仿宋_GB2312" w:cs="仿宋_GB2312"/>
          <w:sz w:val="32"/>
          <w:szCs w:val="32"/>
        </w:rPr>
        <w:t>15:00-18:00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报名地点：苍溪县兴苍建设有限公司综合部（陵江镇白鹤路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27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号国投大厦二楼）。联系人：牛女士，联系电话：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2986555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报名提交资料：报名者应如实、准确填写《苍溪县兴苍建设有限公司选聘报名表》，同时需提交个人近期免冠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寸照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张，身份证、学历证书或职称证书原件及复印件，企业任职经历、业绩证明等材料。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（二）资格审查</w:t>
      </w:r>
      <w:r w:rsidRPr="008A2D96"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。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应聘人员是否符合报考条件由资格初审和复审确定。在招聘过程的任何环节中发现报考者不符合报考条件、弄虚作假的，均取消其报考资格，所造成的后果由报考者自行负责。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黑体" w:eastAsia="黑体" w:hAnsi="黑体" w:cs="黑体" w:hint="eastAsia"/>
          <w:sz w:val="32"/>
          <w:szCs w:val="32"/>
        </w:rPr>
        <w:t>五、考试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考试包括笔试和面试。总成绩＝笔试成绩×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＋面试成绩×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，并按不同岗位分类排名。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（一）笔试。笔试主要测试考生的专业知识和履职能力。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（二）面试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按笔试成绩从高到低以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1:2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的比例进入面试，若报考人数不足的，则全部进入面试。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面试采取当场提问方式，主要测评应聘人员的理论素养、专业知识、综合分析能力、语言表达能力、临场应变能力、举止仪表等。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面试当日，面试人员凭本人有效身份证按规定的时间、指定的地点准时到面试考场候考。未按规定时间到考场候考的视为自动放弃面试资格。</w:t>
      </w:r>
    </w:p>
    <w:p w:rsidR="00F817A4" w:rsidRPr="008A2D96" w:rsidRDefault="00F817A4" w:rsidP="00EF293D">
      <w:pPr>
        <w:spacing w:line="560" w:lineRule="exact"/>
        <w:ind w:leftChars="304" w:left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4.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考生的面试成绩当场宣布并由考生本人签字确认。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（三）考试时间。笔试于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日上午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9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时至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时举行。面试于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日下午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14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时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30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分举行，具体的考试地点以通知为准。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（四）成绩公布。考试总成绩于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2018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12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日在县国投公司网站公布。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 w:rsidRPr="008A2D96">
        <w:rPr>
          <w:rFonts w:ascii="黑体" w:eastAsia="黑体" w:hAnsi="黑体" w:cs="黑体"/>
          <w:sz w:val="32"/>
          <w:szCs w:val="32"/>
        </w:rPr>
        <w:t xml:space="preserve">    </w:t>
      </w:r>
      <w:r w:rsidRPr="008A2D96">
        <w:rPr>
          <w:rFonts w:ascii="黑体" w:eastAsia="黑体" w:hAnsi="黑体" w:cs="黑体" w:hint="eastAsia"/>
          <w:sz w:val="32"/>
          <w:szCs w:val="32"/>
        </w:rPr>
        <w:t>六、考察</w:t>
      </w:r>
    </w:p>
    <w:p w:rsidR="00F817A4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对拟聘用人员思想政治表现、道德品质、业务能力、工作实绩等情况进行考察，全面掌握了解拟聘用人员的现实情况，并对拟聘用人员资格条件进行核查，形成考察报告。若有不符合招聘岗位条件要求的，考察不合格。拟聘用人员考察不合格或自行放弃考察的考生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公司不予聘用。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七、体检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（一）体检人员确定。通过公司考察合格的拟聘人员由公司通知体检，若体检不合格，视为自动放弃录取资格，按考试排名顺序依次进入体检。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（二）体检标准。参照《国家公务员体检通用标准（试行）》（国人部发〔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2005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号）执行。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（三）体检时间和地点另行通知。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（四）体检费用自理。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 w:rsidRPr="008A2D96">
        <w:rPr>
          <w:rFonts w:ascii="黑体" w:eastAsia="黑体" w:hAnsi="黑体" w:cs="黑体" w:hint="eastAsia"/>
          <w:sz w:val="32"/>
          <w:szCs w:val="32"/>
        </w:rPr>
        <w:t>八、公示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经过笔试、面试、体检及考察合格的考生，确定为拟聘用人员，并公示</w:t>
      </w:r>
      <w:r w:rsidRPr="008A2D9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天。对公示期间反映有严重问题并查有实据、不符合报考条件的，取消被公示人拟聘资格。</w:t>
      </w:r>
    </w:p>
    <w:p w:rsidR="00F817A4" w:rsidRPr="008A2D96" w:rsidRDefault="00F817A4" w:rsidP="00EF293D">
      <w:pPr>
        <w:spacing w:line="56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 w:rsidRPr="008A2D96">
        <w:rPr>
          <w:rFonts w:ascii="黑体" w:eastAsia="黑体" w:hAnsi="黑体" w:cs="黑体" w:hint="eastAsia"/>
          <w:sz w:val="32"/>
          <w:szCs w:val="32"/>
        </w:rPr>
        <w:t>九、聘用</w:t>
      </w:r>
    </w:p>
    <w:p w:rsidR="00F817A4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 w:rsidRPr="008A2D9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拟聘用人员公示期满，必须在公司通知的时间内准时报到。无正当理由逾期不报到者，取消其聘用资格。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试用期时间为</w:t>
      </w:r>
      <w:r w:rsidRPr="008A2D96">
        <w:rPr>
          <w:rFonts w:ascii="仿宋_GB2312" w:eastAsia="仿宋_GB2312" w:hAnsi="仿宋_GB2312" w:cs="仿宋_GB2312"/>
          <w:sz w:val="32"/>
          <w:szCs w:val="32"/>
        </w:rPr>
        <w:t>3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个月。试用期结束后采取公司全体员工民主测评和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班子成员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评价相结合的方式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进行考评</w:t>
      </w:r>
      <w:r w:rsidRPr="008A2D96">
        <w:rPr>
          <w:rFonts w:ascii="仿宋_GB2312" w:eastAsia="仿宋_GB2312" w:hAnsi="仿宋_GB2312" w:cs="仿宋_GB2312" w:hint="eastAsia"/>
          <w:sz w:val="32"/>
          <w:szCs w:val="32"/>
        </w:rPr>
        <w:t>，经考评合格的人员与公司签订正式劳动合同。</w:t>
      </w:r>
    </w:p>
    <w:p w:rsidR="00F817A4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817A4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817A4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817A4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817A4" w:rsidRDefault="00F817A4" w:rsidP="00EF293D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F817A4" w:rsidRDefault="00F817A4" w:rsidP="00375B3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17A4" w:rsidRDefault="00F817A4" w:rsidP="00375B37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375B37"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F817A4" w:rsidRPr="00375B37" w:rsidRDefault="00F817A4" w:rsidP="00375B37">
      <w:pPr>
        <w:spacing w:line="400" w:lineRule="exact"/>
        <w:rPr>
          <w:rFonts w:ascii="黑体" w:eastAsia="黑体" w:hAnsi="黑体" w:cs="方正小标宋简体"/>
          <w:sz w:val="40"/>
          <w:szCs w:val="40"/>
        </w:rPr>
      </w:pPr>
    </w:p>
    <w:p w:rsidR="00F817A4" w:rsidRPr="00375B37" w:rsidRDefault="00F817A4" w:rsidP="00375B3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苍溪县兴苍建设有限公司选聘报名表</w:t>
      </w:r>
    </w:p>
    <w:p w:rsidR="00F817A4" w:rsidRDefault="00F817A4" w:rsidP="00375B37">
      <w:pPr>
        <w:spacing w:line="2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</w:t>
      </w:r>
    </w:p>
    <w:p w:rsidR="00F817A4" w:rsidRDefault="00F817A4" w:rsidP="008A2D9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填报时间：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59"/>
        <w:gridCol w:w="427"/>
        <w:gridCol w:w="651"/>
        <w:gridCol w:w="180"/>
        <w:gridCol w:w="529"/>
        <w:gridCol w:w="191"/>
        <w:gridCol w:w="65"/>
        <w:gridCol w:w="655"/>
        <w:gridCol w:w="72"/>
        <w:gridCol w:w="648"/>
        <w:gridCol w:w="104"/>
        <w:gridCol w:w="792"/>
        <w:gridCol w:w="178"/>
        <w:gridCol w:w="718"/>
        <w:gridCol w:w="88"/>
        <w:gridCol w:w="814"/>
        <w:gridCol w:w="8"/>
        <w:gridCol w:w="42"/>
        <w:gridCol w:w="678"/>
        <w:gridCol w:w="754"/>
        <w:gridCol w:w="1587"/>
      </w:tblGrid>
      <w:tr w:rsidR="00F817A4" w:rsidRPr="00575D5D" w:rsidTr="00375B37">
        <w:trPr>
          <w:trHeight w:val="628"/>
        </w:trPr>
        <w:tc>
          <w:tcPr>
            <w:tcW w:w="1079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姓</w:t>
            </w:r>
            <w:r>
              <w:rPr>
                <w:rFonts w:ascii="宋体" w:hAnsi="宋体" w:cs="仿宋_GB2312"/>
                <w:sz w:val="18"/>
                <w:szCs w:val="18"/>
              </w:rPr>
              <w:t xml:space="preserve">  </w:t>
            </w: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名</w:t>
            </w:r>
          </w:p>
        </w:tc>
        <w:tc>
          <w:tcPr>
            <w:tcW w:w="1258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出生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年月</w:t>
            </w:r>
          </w:p>
        </w:tc>
        <w:tc>
          <w:tcPr>
            <w:tcW w:w="1074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籍贯</w:t>
            </w:r>
          </w:p>
        </w:tc>
        <w:tc>
          <w:tcPr>
            <w:tcW w:w="902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民族</w:t>
            </w:r>
          </w:p>
        </w:tc>
        <w:tc>
          <w:tcPr>
            <w:tcW w:w="754" w:type="dxa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照片</w:t>
            </w:r>
          </w:p>
        </w:tc>
      </w:tr>
      <w:tr w:rsidR="00F817A4" w:rsidRPr="00575D5D" w:rsidTr="00375B37">
        <w:trPr>
          <w:trHeight w:val="596"/>
        </w:trPr>
        <w:tc>
          <w:tcPr>
            <w:tcW w:w="1079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418" w:type="dxa"/>
            <w:gridSpan w:val="9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政治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婚否</w:t>
            </w:r>
          </w:p>
        </w:tc>
        <w:tc>
          <w:tcPr>
            <w:tcW w:w="754" w:type="dxa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375B37">
        <w:trPr>
          <w:trHeight w:val="602"/>
        </w:trPr>
        <w:tc>
          <w:tcPr>
            <w:tcW w:w="1079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学历</w:t>
            </w:r>
          </w:p>
        </w:tc>
        <w:tc>
          <w:tcPr>
            <w:tcW w:w="1078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毕业院校</w:t>
            </w:r>
          </w:p>
        </w:tc>
        <w:tc>
          <w:tcPr>
            <w:tcW w:w="1631" w:type="dxa"/>
            <w:gridSpan w:val="5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1628" w:type="dxa"/>
            <w:gridSpan w:val="4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毕业时间</w:t>
            </w:r>
          </w:p>
        </w:tc>
        <w:tc>
          <w:tcPr>
            <w:tcW w:w="754" w:type="dxa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632"/>
        </w:trPr>
        <w:tc>
          <w:tcPr>
            <w:tcW w:w="1079" w:type="dxa"/>
            <w:gridSpan w:val="2"/>
            <w:vAlign w:val="center"/>
          </w:tcPr>
          <w:p w:rsidR="00F817A4" w:rsidRDefault="00F817A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现工作</w:t>
            </w:r>
          </w:p>
          <w:p w:rsidR="00F817A4" w:rsidRPr="008A2D96" w:rsidRDefault="00F817A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单位</w:t>
            </w:r>
          </w:p>
        </w:tc>
        <w:tc>
          <w:tcPr>
            <w:tcW w:w="6120" w:type="dxa"/>
            <w:gridSpan w:val="16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817A4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兴趣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专长</w:t>
            </w:r>
          </w:p>
        </w:tc>
        <w:tc>
          <w:tcPr>
            <w:tcW w:w="2341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c>
          <w:tcPr>
            <w:tcW w:w="1079" w:type="dxa"/>
            <w:gridSpan w:val="2"/>
            <w:vAlign w:val="center"/>
          </w:tcPr>
          <w:p w:rsidR="00F817A4" w:rsidRPr="008A2D96" w:rsidRDefault="00F817A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现有职称或资格</w:t>
            </w:r>
          </w:p>
        </w:tc>
        <w:tc>
          <w:tcPr>
            <w:tcW w:w="2770" w:type="dxa"/>
            <w:gridSpan w:val="8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取得时间</w:t>
            </w:r>
          </w:p>
        </w:tc>
        <w:tc>
          <w:tcPr>
            <w:tcW w:w="1776" w:type="dxa"/>
            <w:gridSpan w:val="4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证书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编号</w:t>
            </w:r>
          </w:p>
        </w:tc>
        <w:tc>
          <w:tcPr>
            <w:tcW w:w="3019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618"/>
        </w:trPr>
        <w:tc>
          <w:tcPr>
            <w:tcW w:w="1079" w:type="dxa"/>
            <w:gridSpan w:val="2"/>
            <w:vAlign w:val="center"/>
          </w:tcPr>
          <w:p w:rsidR="00F817A4" w:rsidRPr="008A2D96" w:rsidRDefault="00F817A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联系</w:t>
            </w:r>
          </w:p>
          <w:p w:rsidR="00F817A4" w:rsidRPr="008A2D96" w:rsidRDefault="00F817A4" w:rsidP="00D151C0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方式</w:t>
            </w:r>
          </w:p>
        </w:tc>
        <w:tc>
          <w:tcPr>
            <w:tcW w:w="4314" w:type="dxa"/>
            <w:gridSpan w:val="11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848" w:type="dxa"/>
            <w:gridSpan w:val="6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紧急联系人、电话</w:t>
            </w:r>
          </w:p>
        </w:tc>
        <w:tc>
          <w:tcPr>
            <w:tcW w:w="3019" w:type="dxa"/>
            <w:gridSpan w:val="3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307"/>
        </w:trPr>
        <w:tc>
          <w:tcPr>
            <w:tcW w:w="1079" w:type="dxa"/>
            <w:gridSpan w:val="2"/>
            <w:vAlign w:val="center"/>
          </w:tcPr>
          <w:p w:rsidR="00F817A4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家庭</w:t>
            </w:r>
          </w:p>
          <w:p w:rsidR="00F817A4" w:rsidRPr="008A2D96" w:rsidRDefault="00F817A4" w:rsidP="003278D6">
            <w:pPr>
              <w:jc w:val="center"/>
              <w:rPr>
                <w:rFonts w:ascii="宋体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地址</w:t>
            </w:r>
          </w:p>
        </w:tc>
        <w:tc>
          <w:tcPr>
            <w:tcW w:w="9181" w:type="dxa"/>
            <w:gridSpan w:val="20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470"/>
        </w:trPr>
        <w:tc>
          <w:tcPr>
            <w:tcW w:w="720" w:type="dxa"/>
            <w:vMerge w:val="restart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教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育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经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历</w:t>
            </w:r>
          </w:p>
        </w:tc>
        <w:tc>
          <w:tcPr>
            <w:tcW w:w="2402" w:type="dxa"/>
            <w:gridSpan w:val="7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年月至年月</w:t>
            </w:r>
          </w:p>
        </w:tc>
        <w:tc>
          <w:tcPr>
            <w:tcW w:w="3255" w:type="dxa"/>
            <w:gridSpan w:val="8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学校名称</w:t>
            </w:r>
          </w:p>
        </w:tc>
        <w:tc>
          <w:tcPr>
            <w:tcW w:w="3883" w:type="dxa"/>
            <w:gridSpan w:val="6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专业</w:t>
            </w:r>
          </w:p>
        </w:tc>
      </w:tr>
      <w:tr w:rsidR="00F817A4" w:rsidRPr="00575D5D" w:rsidTr="00D151C0">
        <w:trPr>
          <w:trHeight w:val="484"/>
        </w:trPr>
        <w:tc>
          <w:tcPr>
            <w:tcW w:w="720" w:type="dxa"/>
            <w:vMerge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458"/>
        </w:trPr>
        <w:tc>
          <w:tcPr>
            <w:tcW w:w="720" w:type="dxa"/>
            <w:vMerge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458"/>
        </w:trPr>
        <w:tc>
          <w:tcPr>
            <w:tcW w:w="720" w:type="dxa"/>
            <w:vMerge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487"/>
        </w:trPr>
        <w:tc>
          <w:tcPr>
            <w:tcW w:w="720" w:type="dxa"/>
            <w:vMerge w:val="restart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工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作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经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历</w:t>
            </w:r>
          </w:p>
        </w:tc>
        <w:tc>
          <w:tcPr>
            <w:tcW w:w="2402" w:type="dxa"/>
            <w:gridSpan w:val="7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年月至年月</w:t>
            </w:r>
          </w:p>
        </w:tc>
        <w:tc>
          <w:tcPr>
            <w:tcW w:w="3255" w:type="dxa"/>
            <w:gridSpan w:val="8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单位名称</w:t>
            </w:r>
          </w:p>
        </w:tc>
        <w:tc>
          <w:tcPr>
            <w:tcW w:w="3883" w:type="dxa"/>
            <w:gridSpan w:val="6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任何职、其主要工作内容</w:t>
            </w:r>
          </w:p>
        </w:tc>
      </w:tr>
      <w:tr w:rsidR="00F817A4" w:rsidRPr="00575D5D" w:rsidTr="00D151C0">
        <w:trPr>
          <w:trHeight w:val="497"/>
        </w:trPr>
        <w:tc>
          <w:tcPr>
            <w:tcW w:w="720" w:type="dxa"/>
            <w:vMerge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523"/>
        </w:trPr>
        <w:tc>
          <w:tcPr>
            <w:tcW w:w="720" w:type="dxa"/>
            <w:vMerge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517"/>
        </w:trPr>
        <w:tc>
          <w:tcPr>
            <w:tcW w:w="720" w:type="dxa"/>
            <w:vMerge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504"/>
        </w:trPr>
        <w:tc>
          <w:tcPr>
            <w:tcW w:w="720" w:type="dxa"/>
            <w:vMerge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2402" w:type="dxa"/>
            <w:gridSpan w:val="7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491"/>
        </w:trPr>
        <w:tc>
          <w:tcPr>
            <w:tcW w:w="720" w:type="dxa"/>
            <w:vMerge w:val="restart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家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庭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成</w:t>
            </w:r>
          </w:p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员</w:t>
            </w:r>
          </w:p>
        </w:tc>
        <w:tc>
          <w:tcPr>
            <w:tcW w:w="786" w:type="dxa"/>
            <w:gridSpan w:val="2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关系</w:t>
            </w:r>
          </w:p>
        </w:tc>
        <w:tc>
          <w:tcPr>
            <w:tcW w:w="1616" w:type="dxa"/>
            <w:gridSpan w:val="5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姓名</w:t>
            </w:r>
          </w:p>
        </w:tc>
        <w:tc>
          <w:tcPr>
            <w:tcW w:w="3255" w:type="dxa"/>
            <w:gridSpan w:val="8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工作单位</w:t>
            </w:r>
          </w:p>
        </w:tc>
        <w:tc>
          <w:tcPr>
            <w:tcW w:w="3883" w:type="dxa"/>
            <w:gridSpan w:val="6"/>
            <w:vAlign w:val="center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  <w:r w:rsidRPr="008A2D96">
              <w:rPr>
                <w:rFonts w:ascii="宋体" w:hAnsi="宋体" w:cs="仿宋_GB2312" w:hint="eastAsia"/>
                <w:sz w:val="18"/>
                <w:szCs w:val="18"/>
              </w:rPr>
              <w:t>住址及联系电话</w:t>
            </w:r>
          </w:p>
        </w:tc>
      </w:tr>
      <w:tr w:rsidR="00F817A4" w:rsidRPr="00575D5D" w:rsidTr="00D151C0">
        <w:trPr>
          <w:trHeight w:val="503"/>
        </w:trPr>
        <w:tc>
          <w:tcPr>
            <w:tcW w:w="720" w:type="dxa"/>
            <w:vMerge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616" w:type="dxa"/>
            <w:gridSpan w:val="5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479"/>
        </w:trPr>
        <w:tc>
          <w:tcPr>
            <w:tcW w:w="720" w:type="dxa"/>
            <w:vMerge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616" w:type="dxa"/>
            <w:gridSpan w:val="5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  <w:tr w:rsidR="00F817A4" w:rsidRPr="00575D5D" w:rsidTr="00D151C0">
        <w:trPr>
          <w:trHeight w:val="501"/>
        </w:trPr>
        <w:tc>
          <w:tcPr>
            <w:tcW w:w="720" w:type="dxa"/>
            <w:vMerge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1616" w:type="dxa"/>
            <w:gridSpan w:val="5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255" w:type="dxa"/>
            <w:gridSpan w:val="8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  <w:tc>
          <w:tcPr>
            <w:tcW w:w="3883" w:type="dxa"/>
            <w:gridSpan w:val="6"/>
          </w:tcPr>
          <w:p w:rsidR="00F817A4" w:rsidRPr="008A2D96" w:rsidRDefault="00F817A4" w:rsidP="003278D6">
            <w:pPr>
              <w:jc w:val="center"/>
              <w:rPr>
                <w:rFonts w:ascii="宋体" w:cs="仿宋_GB2312"/>
                <w:sz w:val="18"/>
                <w:szCs w:val="18"/>
              </w:rPr>
            </w:pPr>
          </w:p>
        </w:tc>
      </w:tr>
    </w:tbl>
    <w:p w:rsidR="00F817A4" w:rsidRPr="008A2D96" w:rsidRDefault="00F817A4" w:rsidP="008A2D9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817A4" w:rsidRPr="008A2D96" w:rsidSect="00525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A4" w:rsidRDefault="00F817A4" w:rsidP="00525D64">
      <w:r>
        <w:separator/>
      </w:r>
    </w:p>
  </w:endnote>
  <w:endnote w:type="continuationSeparator" w:id="1">
    <w:p w:rsidR="00F817A4" w:rsidRDefault="00F817A4" w:rsidP="0052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A4" w:rsidRDefault="00F817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A4" w:rsidRDefault="00F817A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F817A4" w:rsidRDefault="00F817A4">
                <w:pPr>
                  <w:pStyle w:val="Footer"/>
                </w:pPr>
                <w:r w:rsidRPr="00C12197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C12197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C12197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 w:rsidRPr="00C12197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A4" w:rsidRDefault="00F817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A4" w:rsidRDefault="00F817A4" w:rsidP="00525D64">
      <w:r>
        <w:separator/>
      </w:r>
    </w:p>
  </w:footnote>
  <w:footnote w:type="continuationSeparator" w:id="1">
    <w:p w:rsidR="00F817A4" w:rsidRDefault="00F817A4" w:rsidP="00525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A4" w:rsidRDefault="00F817A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A4" w:rsidRDefault="00F817A4" w:rsidP="00EF293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A4" w:rsidRDefault="00F817A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8E8DAE"/>
    <w:multiLevelType w:val="singleLevel"/>
    <w:tmpl w:val="C98E8DA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E0E40FD0"/>
    <w:multiLevelType w:val="singleLevel"/>
    <w:tmpl w:val="E0E40FD0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3D1577"/>
    <w:rsid w:val="000425A0"/>
    <w:rsid w:val="003278D6"/>
    <w:rsid w:val="00375B37"/>
    <w:rsid w:val="00485EB4"/>
    <w:rsid w:val="00506F4B"/>
    <w:rsid w:val="00525D64"/>
    <w:rsid w:val="00575D5D"/>
    <w:rsid w:val="00634056"/>
    <w:rsid w:val="008A2D96"/>
    <w:rsid w:val="00933E28"/>
    <w:rsid w:val="00B86221"/>
    <w:rsid w:val="00C12197"/>
    <w:rsid w:val="00D151C0"/>
    <w:rsid w:val="00DB6066"/>
    <w:rsid w:val="00E773E8"/>
    <w:rsid w:val="00EA6D71"/>
    <w:rsid w:val="00EF293D"/>
    <w:rsid w:val="00F817A4"/>
    <w:rsid w:val="00FE343C"/>
    <w:rsid w:val="03380980"/>
    <w:rsid w:val="0CD90593"/>
    <w:rsid w:val="0CF56E43"/>
    <w:rsid w:val="0FE25E0F"/>
    <w:rsid w:val="1E0905E4"/>
    <w:rsid w:val="3C6F449F"/>
    <w:rsid w:val="403D1577"/>
    <w:rsid w:val="419522CA"/>
    <w:rsid w:val="4AF34456"/>
    <w:rsid w:val="4F397EC1"/>
    <w:rsid w:val="51141578"/>
    <w:rsid w:val="52731981"/>
    <w:rsid w:val="5AC56893"/>
    <w:rsid w:val="5F1D71F2"/>
    <w:rsid w:val="67582814"/>
    <w:rsid w:val="6F9D6E3F"/>
    <w:rsid w:val="7976666D"/>
    <w:rsid w:val="7C5164EC"/>
    <w:rsid w:val="7FC6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6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5D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25D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318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苍溪县兴苍建设有限公司招聘公告</dc:title>
  <dc:subject/>
  <dc:creator>繁华似梦，谁为谁画地为牢</dc:creator>
  <cp:keywords/>
  <dc:description/>
  <cp:lastModifiedBy>lenovo</cp:lastModifiedBy>
  <cp:revision>6</cp:revision>
  <cp:lastPrinted>2018-03-06T08:19:00Z</cp:lastPrinted>
  <dcterms:created xsi:type="dcterms:W3CDTF">2018-03-06T09:38:00Z</dcterms:created>
  <dcterms:modified xsi:type="dcterms:W3CDTF">2018-03-06T09:50:00Z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